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D0E21" w14:textId="35178DC3" w:rsidR="00F54548" w:rsidRPr="00D3078D" w:rsidRDefault="00F54548" w:rsidP="00F54548">
      <w:pPr>
        <w:jc w:val="center"/>
        <w:rPr>
          <w:b/>
          <w:color w:val="215E99" w:themeColor="text2" w:themeTint="BF"/>
          <w:sz w:val="96"/>
          <w:szCs w:val="96"/>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D3078D">
        <w:rPr>
          <w:b/>
          <w:color w:val="215E99" w:themeColor="text2" w:themeTint="BF"/>
          <w:sz w:val="96"/>
          <w:szCs w:val="96"/>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202</w:t>
      </w:r>
      <w:r w:rsidR="001F0610">
        <w:rPr>
          <w:b/>
          <w:color w:val="215E99" w:themeColor="text2" w:themeTint="BF"/>
          <w:sz w:val="96"/>
          <w:szCs w:val="96"/>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6</w:t>
      </w:r>
      <w:r w:rsidRPr="00D3078D">
        <w:rPr>
          <w:b/>
          <w:color w:val="215E99" w:themeColor="text2" w:themeTint="BF"/>
          <w:sz w:val="96"/>
          <w:szCs w:val="96"/>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Coalfield Clash </w:t>
      </w:r>
    </w:p>
    <w:p w14:paraId="1FDEABB0" w14:textId="77777777" w:rsidR="00F54548" w:rsidRDefault="00F54548" w:rsidP="00725DF6">
      <w:pPr>
        <w:rPr>
          <w:b/>
          <w:bCs/>
          <w:sz w:val="24"/>
          <w:szCs w:val="24"/>
        </w:rPr>
      </w:pPr>
    </w:p>
    <w:p w14:paraId="51F99FBD" w14:textId="4457E510" w:rsidR="00725DF6" w:rsidRPr="00F54548" w:rsidRDefault="00725DF6" w:rsidP="00725DF6">
      <w:r w:rsidRPr="00F54548">
        <w:rPr>
          <w:b/>
          <w:bCs/>
        </w:rPr>
        <w:t>Date:</w:t>
      </w:r>
      <w:r w:rsidR="007D5647">
        <w:t xml:space="preserve"> S</w:t>
      </w:r>
      <w:r w:rsidR="001F0610">
        <w:t>aturday</w:t>
      </w:r>
      <w:r w:rsidR="007D5647">
        <w:t xml:space="preserve"> December </w:t>
      </w:r>
      <w:r w:rsidR="001F0610">
        <w:t>12</w:t>
      </w:r>
      <w:r w:rsidR="001B000F">
        <w:rPr>
          <w:vertAlign w:val="superscript"/>
        </w:rPr>
        <w:t>th,</w:t>
      </w:r>
      <w:r w:rsidR="00AE767E">
        <w:t xml:space="preserve"> 202</w:t>
      </w:r>
      <w:r w:rsidR="001F0610">
        <w:t>6</w:t>
      </w:r>
      <w:r w:rsidR="00AE767E">
        <w:t xml:space="preserve"> </w:t>
      </w:r>
    </w:p>
    <w:p w14:paraId="70720706" w14:textId="1AC73B95" w:rsidR="00725DF6" w:rsidRPr="00F54548" w:rsidRDefault="00725DF6" w:rsidP="00725DF6">
      <w:r w:rsidRPr="00F54548">
        <w:rPr>
          <w:b/>
          <w:bCs/>
        </w:rPr>
        <w:t>Location:</w:t>
      </w:r>
      <w:r w:rsidRPr="00F54548">
        <w:t xml:space="preserve"> Woodrow Wilson High School </w:t>
      </w:r>
    </w:p>
    <w:p w14:paraId="61846A90" w14:textId="26FA431C" w:rsidR="00725DF6" w:rsidRPr="00F54548" w:rsidRDefault="00725DF6" w:rsidP="00725DF6">
      <w:r w:rsidRPr="00F54548">
        <w:rPr>
          <w:b/>
          <w:bCs/>
        </w:rPr>
        <w:t>REGISTRATION:</w:t>
      </w:r>
      <w:r w:rsidRPr="00F54548">
        <w:t xml:space="preserve"> Deadline</w:t>
      </w:r>
      <w:r w:rsidR="001B000F">
        <w:t xml:space="preserve"> for early registration</w:t>
      </w:r>
      <w:r w:rsidRPr="00F54548">
        <w:t xml:space="preserve"> is </w:t>
      </w:r>
      <w:r w:rsidR="001F0610">
        <w:t>Thursday</w:t>
      </w:r>
      <w:r w:rsidRPr="00F54548">
        <w:t xml:space="preserve"> </w:t>
      </w:r>
      <w:r w:rsidR="00AE767E">
        <w:t>December</w:t>
      </w:r>
      <w:r w:rsidRPr="00F54548">
        <w:t xml:space="preserve"> </w:t>
      </w:r>
      <w:r w:rsidR="001F0610">
        <w:t>1</w:t>
      </w:r>
      <w:r w:rsidR="00A12A32">
        <w:t>1</w:t>
      </w:r>
      <w:r w:rsidR="00F66710">
        <w:t>th</w:t>
      </w:r>
      <w:r w:rsidRPr="00F54548">
        <w:t xml:space="preserve">, </w:t>
      </w:r>
      <w:proofErr w:type="gramStart"/>
      <w:r w:rsidRPr="00F54548">
        <w:t>202</w:t>
      </w:r>
      <w:r w:rsidR="00A12A32">
        <w:t>6</w:t>
      </w:r>
      <w:proofErr w:type="gramEnd"/>
      <w:r w:rsidR="00A12A32">
        <w:t xml:space="preserve"> by noon. </w:t>
      </w:r>
      <w:r w:rsidRPr="00F54548">
        <w:t xml:space="preserve"> (</w:t>
      </w:r>
      <w:r w:rsidR="001B000F">
        <w:t>Walk ins Welcome Day Of</w:t>
      </w:r>
      <w:r w:rsidRPr="00F54548">
        <w:t>)</w:t>
      </w:r>
    </w:p>
    <w:p w14:paraId="4D035D0C" w14:textId="079F23D0" w:rsidR="00725DF6" w:rsidRPr="00F54548" w:rsidRDefault="00725DF6" w:rsidP="00725DF6">
      <w:pPr>
        <w:rPr>
          <w:b/>
          <w:bCs/>
        </w:rPr>
      </w:pPr>
      <w:r w:rsidRPr="00F54548">
        <w:rPr>
          <w:b/>
          <w:bCs/>
        </w:rPr>
        <w:t>-</w:t>
      </w:r>
      <w:r w:rsidR="001F0610">
        <w:rPr>
          <w:b/>
          <w:bCs/>
        </w:rPr>
        <w:t>Online Registration Only at cfeyw.com</w:t>
      </w:r>
      <w:r w:rsidRPr="00F54548">
        <w:rPr>
          <w:b/>
          <w:bCs/>
        </w:rPr>
        <w:t xml:space="preserve"> </w:t>
      </w:r>
    </w:p>
    <w:p w14:paraId="15FD8011" w14:textId="1641D25A" w:rsidR="00725DF6" w:rsidRPr="00F54548" w:rsidRDefault="00725DF6" w:rsidP="00725DF6">
      <w:r w:rsidRPr="00F54548">
        <w:rPr>
          <w:b/>
          <w:bCs/>
        </w:rPr>
        <w:t>Entry fee:</w:t>
      </w:r>
      <w:r w:rsidRPr="00F54548">
        <w:t xml:space="preserve"> $</w:t>
      </w:r>
      <w:r w:rsidR="002031BF" w:rsidRPr="00F54548">
        <w:t>3</w:t>
      </w:r>
      <w:r w:rsidR="001F0610">
        <w:t>0</w:t>
      </w:r>
      <w:r w:rsidR="00AE767E">
        <w:t>.0</w:t>
      </w:r>
      <w:r w:rsidRPr="00F54548">
        <w:t>0 online registration.</w:t>
      </w:r>
      <w:r w:rsidR="001B000F">
        <w:t xml:space="preserve"> Walk ins Day of $40.00. </w:t>
      </w:r>
      <w:r w:rsidRPr="00F54548">
        <w:t xml:space="preserve"> Make checks out to CFE Youth Wrestling. Additional $</w:t>
      </w:r>
      <w:r w:rsidR="00AE767E">
        <w:t>15</w:t>
      </w:r>
      <w:r w:rsidR="002031BF" w:rsidRPr="00F54548">
        <w:t>.00</w:t>
      </w:r>
      <w:r w:rsidRPr="00F54548">
        <w:t xml:space="preserve"> to double </w:t>
      </w:r>
      <w:proofErr w:type="gramStart"/>
      <w:r w:rsidRPr="00F54548">
        <w:t>enter</w:t>
      </w:r>
      <w:proofErr w:type="gramEnd"/>
      <w:r w:rsidRPr="00F54548">
        <w:t xml:space="preserve"> (Must be different age group).  No Refunds!!!</w:t>
      </w:r>
    </w:p>
    <w:p w14:paraId="3926BF34" w14:textId="74267288" w:rsidR="00725DF6" w:rsidRPr="00F54548" w:rsidRDefault="00725DF6" w:rsidP="00725DF6">
      <w:r w:rsidRPr="00F54548">
        <w:rPr>
          <w:b/>
          <w:bCs/>
        </w:rPr>
        <w:t>Divisions:</w:t>
      </w:r>
      <w:r w:rsidRPr="00F54548">
        <w:t xml:space="preserve">   Tournament will be running on </w:t>
      </w:r>
      <w:r w:rsidR="00AE767E">
        <w:t>4</w:t>
      </w:r>
      <w:r w:rsidR="002031BF" w:rsidRPr="00F54548">
        <w:t xml:space="preserve"> mats.</w:t>
      </w:r>
      <w:r w:rsidR="00AE767E">
        <w:t xml:space="preserve"> </w:t>
      </w:r>
      <w:r w:rsidR="00E244B3">
        <w:t xml:space="preserve">Multiple session tournament. </w:t>
      </w:r>
      <w:r w:rsidR="00296CED">
        <w:t xml:space="preserve">Each age group will be paired in </w:t>
      </w:r>
      <w:r w:rsidR="00877AA8">
        <w:t>4–6-man</w:t>
      </w:r>
      <w:r w:rsidR="00296CED">
        <w:t xml:space="preserve"> round robins no more than 13% of the child’s weight. </w:t>
      </w:r>
    </w:p>
    <w:p w14:paraId="1E81FC1E" w14:textId="77777777" w:rsidR="00725DF6" w:rsidRPr="00F54548" w:rsidRDefault="00725DF6" w:rsidP="00725DF6">
      <w:pPr>
        <w:rPr>
          <w:b/>
          <w:bCs/>
        </w:rPr>
      </w:pPr>
      <w:r w:rsidRPr="00F54548">
        <w:rPr>
          <w:b/>
          <w:bCs/>
        </w:rPr>
        <w:t xml:space="preserve">Weight Classes (Birth Year):  </w:t>
      </w:r>
    </w:p>
    <w:p w14:paraId="7BB1D6A6" w14:textId="00A19AEE" w:rsidR="00725DF6" w:rsidRPr="00F54548" w:rsidRDefault="00725DF6" w:rsidP="00725DF6">
      <w:r w:rsidRPr="00F54548">
        <w:rPr>
          <w:b/>
          <w:bCs/>
        </w:rPr>
        <w:t>4U</w:t>
      </w:r>
      <w:r w:rsidRPr="00F54548">
        <w:rPr>
          <w:b/>
          <w:bCs/>
          <w:u w:val="single"/>
        </w:rPr>
        <w:t xml:space="preserve"> 202</w:t>
      </w:r>
      <w:r w:rsidR="001F0610">
        <w:rPr>
          <w:b/>
          <w:bCs/>
          <w:u w:val="single"/>
        </w:rPr>
        <w:t>2</w:t>
      </w:r>
      <w:r w:rsidRPr="00F54548">
        <w:rPr>
          <w:b/>
          <w:bCs/>
          <w:u w:val="single"/>
        </w:rPr>
        <w:t>-present:</w:t>
      </w:r>
      <w:r w:rsidRPr="00F54548">
        <w:t xml:space="preserve"> </w:t>
      </w:r>
      <w:r w:rsidR="001F0610">
        <w:t>Madison</w:t>
      </w:r>
    </w:p>
    <w:p w14:paraId="708490A5" w14:textId="4CF57E96" w:rsidR="00725DF6" w:rsidRPr="00F54548" w:rsidRDefault="00725DF6" w:rsidP="00725DF6">
      <w:r w:rsidRPr="00F54548">
        <w:rPr>
          <w:b/>
          <w:bCs/>
        </w:rPr>
        <w:t>6U</w:t>
      </w:r>
      <w:r w:rsidRPr="00F54548">
        <w:rPr>
          <w:b/>
          <w:bCs/>
          <w:u w:val="single"/>
        </w:rPr>
        <w:t xml:space="preserve"> 20</w:t>
      </w:r>
      <w:r w:rsidR="001F0610">
        <w:rPr>
          <w:b/>
          <w:bCs/>
          <w:u w:val="single"/>
        </w:rPr>
        <w:t>20</w:t>
      </w:r>
      <w:r w:rsidRPr="00F54548">
        <w:rPr>
          <w:b/>
          <w:bCs/>
          <w:u w:val="single"/>
        </w:rPr>
        <w:t>-20</w:t>
      </w:r>
      <w:r w:rsidR="00AE767E">
        <w:rPr>
          <w:b/>
          <w:bCs/>
          <w:u w:val="single"/>
        </w:rPr>
        <w:t>2</w:t>
      </w:r>
      <w:r w:rsidR="001F0610">
        <w:rPr>
          <w:b/>
          <w:bCs/>
          <w:u w:val="single"/>
        </w:rPr>
        <w:t>1</w:t>
      </w:r>
      <w:r w:rsidRPr="00F54548">
        <w:rPr>
          <w:b/>
          <w:bCs/>
          <w:u w:val="single"/>
        </w:rPr>
        <w:t>:</w:t>
      </w:r>
      <w:r w:rsidRPr="00F54548">
        <w:t xml:space="preserve"> </w:t>
      </w:r>
      <w:r w:rsidR="001F0610">
        <w:t>Madison</w:t>
      </w:r>
    </w:p>
    <w:p w14:paraId="28ADEAFA" w14:textId="6A1CF4B7" w:rsidR="00725DF6" w:rsidRPr="00F54548" w:rsidRDefault="00725DF6" w:rsidP="00725DF6">
      <w:r w:rsidRPr="00F54548">
        <w:rPr>
          <w:b/>
          <w:bCs/>
        </w:rPr>
        <w:t>8U</w:t>
      </w:r>
      <w:r w:rsidRPr="00F54548">
        <w:rPr>
          <w:b/>
          <w:bCs/>
          <w:u w:val="single"/>
        </w:rPr>
        <w:t xml:space="preserve"> 201</w:t>
      </w:r>
      <w:r w:rsidR="001F0610">
        <w:rPr>
          <w:b/>
          <w:bCs/>
          <w:u w:val="single"/>
        </w:rPr>
        <w:t>8</w:t>
      </w:r>
      <w:r w:rsidRPr="00F54548">
        <w:rPr>
          <w:b/>
          <w:bCs/>
          <w:u w:val="single"/>
        </w:rPr>
        <w:t>-201</w:t>
      </w:r>
      <w:r w:rsidR="001F0610">
        <w:rPr>
          <w:b/>
          <w:bCs/>
          <w:u w:val="single"/>
        </w:rPr>
        <w:t>9</w:t>
      </w:r>
      <w:r w:rsidRPr="00F54548">
        <w:rPr>
          <w:b/>
          <w:bCs/>
          <w:u w:val="single"/>
        </w:rPr>
        <w:t>:</w:t>
      </w:r>
      <w:r w:rsidRPr="00F54548">
        <w:t xml:space="preserve"> </w:t>
      </w:r>
      <w:r w:rsidR="001F0610">
        <w:t>Madison</w:t>
      </w:r>
    </w:p>
    <w:p w14:paraId="331C34FD" w14:textId="5CD01EDF" w:rsidR="00725DF6" w:rsidRPr="00F54548" w:rsidRDefault="00725DF6" w:rsidP="00725DF6">
      <w:r w:rsidRPr="00F54548">
        <w:rPr>
          <w:b/>
          <w:bCs/>
        </w:rPr>
        <w:t>10U</w:t>
      </w:r>
      <w:r w:rsidRPr="00F54548">
        <w:rPr>
          <w:b/>
          <w:bCs/>
          <w:u w:val="single"/>
        </w:rPr>
        <w:t xml:space="preserve"> 201</w:t>
      </w:r>
      <w:r w:rsidR="001F0610">
        <w:rPr>
          <w:b/>
          <w:bCs/>
          <w:u w:val="single"/>
        </w:rPr>
        <w:t>6</w:t>
      </w:r>
      <w:r w:rsidRPr="00F54548">
        <w:rPr>
          <w:b/>
          <w:bCs/>
          <w:u w:val="single"/>
        </w:rPr>
        <w:t>-201</w:t>
      </w:r>
      <w:r w:rsidR="001F0610">
        <w:rPr>
          <w:b/>
          <w:bCs/>
          <w:u w:val="single"/>
        </w:rPr>
        <w:t>7</w:t>
      </w:r>
      <w:r w:rsidRPr="00F54548">
        <w:rPr>
          <w:b/>
          <w:bCs/>
          <w:u w:val="single"/>
        </w:rPr>
        <w:t>:</w:t>
      </w:r>
      <w:r w:rsidRPr="00F54548">
        <w:t xml:space="preserve"> </w:t>
      </w:r>
      <w:r w:rsidR="001F0610">
        <w:t>Madison</w:t>
      </w:r>
      <w:r w:rsidR="00F66710" w:rsidRPr="00F66710">
        <w:t xml:space="preserve">             </w:t>
      </w:r>
    </w:p>
    <w:p w14:paraId="5C29A247" w14:textId="01235C93" w:rsidR="00725DF6" w:rsidRPr="00F54548" w:rsidRDefault="00725DF6" w:rsidP="00725DF6">
      <w:r w:rsidRPr="00F54548">
        <w:rPr>
          <w:b/>
          <w:bCs/>
        </w:rPr>
        <w:t xml:space="preserve"> 12U</w:t>
      </w:r>
      <w:r w:rsidRPr="00F54548">
        <w:rPr>
          <w:b/>
          <w:bCs/>
          <w:u w:val="single"/>
        </w:rPr>
        <w:t xml:space="preserve"> 201</w:t>
      </w:r>
      <w:r w:rsidR="001F0610">
        <w:rPr>
          <w:b/>
          <w:bCs/>
          <w:u w:val="single"/>
        </w:rPr>
        <w:t>4</w:t>
      </w:r>
      <w:r w:rsidRPr="00F54548">
        <w:rPr>
          <w:b/>
          <w:bCs/>
          <w:u w:val="single"/>
        </w:rPr>
        <w:t>-201</w:t>
      </w:r>
      <w:r w:rsidR="001F0610">
        <w:rPr>
          <w:b/>
          <w:bCs/>
          <w:u w:val="single"/>
        </w:rPr>
        <w:t>5</w:t>
      </w:r>
      <w:r w:rsidRPr="00F54548">
        <w:rPr>
          <w:b/>
          <w:bCs/>
          <w:u w:val="single"/>
        </w:rPr>
        <w:t>:</w:t>
      </w:r>
      <w:r w:rsidRPr="00F54548">
        <w:t xml:space="preserve"> </w:t>
      </w:r>
      <w:r w:rsidR="001F0610">
        <w:t>Madison</w:t>
      </w:r>
    </w:p>
    <w:p w14:paraId="44436BDD" w14:textId="30319009" w:rsidR="00725DF6" w:rsidRPr="00F54548" w:rsidRDefault="00725DF6" w:rsidP="00725DF6">
      <w:r w:rsidRPr="00F54548">
        <w:rPr>
          <w:b/>
          <w:bCs/>
        </w:rPr>
        <w:t xml:space="preserve">G6U </w:t>
      </w:r>
      <w:r w:rsidRPr="00F54548">
        <w:rPr>
          <w:b/>
          <w:bCs/>
          <w:u w:val="single"/>
        </w:rPr>
        <w:t>20</w:t>
      </w:r>
      <w:r w:rsidR="001F0610">
        <w:rPr>
          <w:b/>
          <w:bCs/>
          <w:u w:val="single"/>
        </w:rPr>
        <w:t>20</w:t>
      </w:r>
      <w:r w:rsidRPr="00F54548">
        <w:rPr>
          <w:b/>
          <w:bCs/>
          <w:u w:val="single"/>
        </w:rPr>
        <w:t>-present</w:t>
      </w:r>
      <w:r w:rsidRPr="00F54548">
        <w:rPr>
          <w:b/>
          <w:bCs/>
        </w:rPr>
        <w:t>:</w:t>
      </w:r>
      <w:r w:rsidRPr="00F54548">
        <w:t xml:space="preserve"> </w:t>
      </w:r>
      <w:r w:rsidR="001F0610">
        <w:t>Madison</w:t>
      </w:r>
    </w:p>
    <w:p w14:paraId="698DD09A" w14:textId="3293BB29" w:rsidR="00725DF6" w:rsidRPr="00F54548" w:rsidRDefault="00725DF6" w:rsidP="00725DF6">
      <w:r w:rsidRPr="00F54548">
        <w:rPr>
          <w:b/>
          <w:bCs/>
        </w:rPr>
        <w:t xml:space="preserve">G9U </w:t>
      </w:r>
      <w:r w:rsidRPr="00F54548">
        <w:rPr>
          <w:b/>
          <w:bCs/>
          <w:u w:val="single"/>
        </w:rPr>
        <w:t>201</w:t>
      </w:r>
      <w:r w:rsidR="001F0610">
        <w:rPr>
          <w:b/>
          <w:bCs/>
          <w:u w:val="single"/>
        </w:rPr>
        <w:t>7</w:t>
      </w:r>
      <w:r w:rsidRPr="00F54548">
        <w:rPr>
          <w:b/>
          <w:bCs/>
          <w:u w:val="single"/>
        </w:rPr>
        <w:t>-</w:t>
      </w:r>
      <w:r w:rsidR="001F0610">
        <w:rPr>
          <w:b/>
          <w:bCs/>
          <w:u w:val="single"/>
        </w:rPr>
        <w:t>present</w:t>
      </w:r>
      <w:r w:rsidRPr="00F54548">
        <w:rPr>
          <w:b/>
          <w:bCs/>
        </w:rPr>
        <w:t>:</w:t>
      </w:r>
      <w:r w:rsidRPr="00F54548">
        <w:t xml:space="preserve"> </w:t>
      </w:r>
      <w:r w:rsidR="001F0610">
        <w:t>Madison</w:t>
      </w:r>
    </w:p>
    <w:p w14:paraId="0088A38D" w14:textId="77B38411" w:rsidR="00725DF6" w:rsidRPr="00F54548" w:rsidRDefault="00725DF6" w:rsidP="00725DF6">
      <w:r w:rsidRPr="00F54548">
        <w:rPr>
          <w:b/>
          <w:bCs/>
        </w:rPr>
        <w:t xml:space="preserve">G12U </w:t>
      </w:r>
      <w:r w:rsidRPr="00F54548">
        <w:rPr>
          <w:b/>
          <w:bCs/>
          <w:u w:val="single"/>
        </w:rPr>
        <w:t>201</w:t>
      </w:r>
      <w:r w:rsidR="001F0610">
        <w:rPr>
          <w:b/>
          <w:bCs/>
          <w:u w:val="single"/>
        </w:rPr>
        <w:t>4</w:t>
      </w:r>
      <w:r w:rsidRPr="00F54548">
        <w:rPr>
          <w:b/>
          <w:bCs/>
          <w:u w:val="single"/>
        </w:rPr>
        <w:t>-</w:t>
      </w:r>
      <w:r w:rsidR="001F0610">
        <w:rPr>
          <w:b/>
          <w:bCs/>
          <w:u w:val="single"/>
        </w:rPr>
        <w:t>present</w:t>
      </w:r>
      <w:r w:rsidRPr="00F54548">
        <w:t xml:space="preserve">: </w:t>
      </w:r>
      <w:r w:rsidR="001F0610">
        <w:t>Madison</w:t>
      </w:r>
    </w:p>
    <w:p w14:paraId="07F658E3" w14:textId="07225B71" w:rsidR="00296CED" w:rsidRPr="00296CED" w:rsidRDefault="00296CED" w:rsidP="00296CED">
      <w:r w:rsidRPr="00296CED">
        <w:t xml:space="preserve">The </w:t>
      </w:r>
      <w:r>
        <w:t>Coalfield Clash Tournament</w:t>
      </w:r>
      <w:r w:rsidRPr="00296CED">
        <w:t xml:space="preserve"> will follow National High School Federation rules, with these exceptions:</w:t>
      </w:r>
    </w:p>
    <w:p w14:paraId="10BCA7A0" w14:textId="77777777" w:rsidR="00296CED" w:rsidRDefault="00296CED" w:rsidP="00296CED">
      <w:pPr>
        <w:numPr>
          <w:ilvl w:val="0"/>
          <w:numId w:val="1"/>
        </w:numPr>
      </w:pPr>
      <w:r w:rsidRPr="00296CED">
        <w:t>All bouts will be one 3-minute period in length.</w:t>
      </w:r>
    </w:p>
    <w:p w14:paraId="706086FB" w14:textId="0201A6F5" w:rsidR="00FA36E7" w:rsidRPr="00296CED" w:rsidRDefault="00FA36E7" w:rsidP="00296CED">
      <w:pPr>
        <w:numPr>
          <w:ilvl w:val="0"/>
          <w:numId w:val="1"/>
        </w:numPr>
      </w:pPr>
      <w:r>
        <w:t xml:space="preserve">12-point technical fall. </w:t>
      </w:r>
    </w:p>
    <w:p w14:paraId="30777094" w14:textId="77777777" w:rsidR="00296CED" w:rsidRPr="00296CED" w:rsidRDefault="00296CED" w:rsidP="00296CED">
      <w:pPr>
        <w:numPr>
          <w:ilvl w:val="0"/>
          <w:numId w:val="1"/>
        </w:numPr>
      </w:pPr>
      <w:r w:rsidRPr="00296CED">
        <w:t>If wrestlers should go out-of-bounds, or if there is a lack of mat activity, they will be brought back to a neutral starting position</w:t>
      </w:r>
    </w:p>
    <w:p w14:paraId="4C115369" w14:textId="77777777" w:rsidR="00F54548" w:rsidRDefault="00F54548" w:rsidP="00725DF6"/>
    <w:p w14:paraId="358C9D29" w14:textId="77777777" w:rsidR="001F0610" w:rsidRDefault="001F0610" w:rsidP="00725DF6"/>
    <w:p w14:paraId="38A04821" w14:textId="77777777" w:rsidR="00296CED" w:rsidRDefault="00296CED" w:rsidP="00725DF6"/>
    <w:p w14:paraId="3D02F7C9" w14:textId="77777777" w:rsidR="001F0610" w:rsidRDefault="001F0610" w:rsidP="00725DF6"/>
    <w:p w14:paraId="720B749E" w14:textId="27C70F43" w:rsidR="00F54548" w:rsidRPr="00F54548" w:rsidRDefault="00F54548" w:rsidP="00725DF6">
      <w:r w:rsidRPr="000300A3">
        <w:rPr>
          <w:b/>
          <w:bCs/>
          <w:sz w:val="24"/>
          <w:szCs w:val="24"/>
        </w:rPr>
        <w:t>Awards:</w:t>
      </w:r>
      <w:r w:rsidRPr="000300A3">
        <w:rPr>
          <w:sz w:val="24"/>
          <w:szCs w:val="24"/>
        </w:rPr>
        <w:t xml:space="preserve"> 1</w:t>
      </w:r>
      <w:r w:rsidRPr="000300A3">
        <w:rPr>
          <w:sz w:val="24"/>
          <w:szCs w:val="24"/>
          <w:vertAlign w:val="superscript"/>
        </w:rPr>
        <w:t>st</w:t>
      </w:r>
      <w:r w:rsidRPr="000300A3">
        <w:rPr>
          <w:sz w:val="24"/>
          <w:szCs w:val="24"/>
        </w:rPr>
        <w:t xml:space="preserve"> place-</w:t>
      </w:r>
      <w:r w:rsidRPr="000300A3">
        <w:rPr>
          <w:b/>
          <w:bCs/>
          <w:i/>
          <w:iCs/>
          <w:sz w:val="24"/>
          <w:szCs w:val="24"/>
          <w:u w:val="single"/>
        </w:rPr>
        <w:t xml:space="preserve">Custom Championship </w:t>
      </w:r>
      <w:r w:rsidR="00F37B19">
        <w:rPr>
          <w:b/>
          <w:bCs/>
          <w:i/>
          <w:iCs/>
          <w:sz w:val="24"/>
          <w:szCs w:val="24"/>
          <w:u w:val="single"/>
        </w:rPr>
        <w:t>Ring</w:t>
      </w:r>
      <w:r w:rsidRPr="000300A3">
        <w:rPr>
          <w:sz w:val="24"/>
          <w:szCs w:val="24"/>
        </w:rPr>
        <w:t>, 2</w:t>
      </w:r>
      <w:r w:rsidRPr="000300A3">
        <w:rPr>
          <w:sz w:val="24"/>
          <w:szCs w:val="24"/>
          <w:vertAlign w:val="superscript"/>
        </w:rPr>
        <w:t>nd</w:t>
      </w:r>
      <w:r w:rsidRPr="000300A3">
        <w:rPr>
          <w:sz w:val="24"/>
          <w:szCs w:val="24"/>
        </w:rPr>
        <w:t>-4</w:t>
      </w:r>
      <w:r w:rsidRPr="000300A3">
        <w:rPr>
          <w:sz w:val="24"/>
          <w:szCs w:val="24"/>
          <w:vertAlign w:val="superscript"/>
        </w:rPr>
        <w:t>th</w:t>
      </w:r>
      <w:r w:rsidRPr="000300A3">
        <w:rPr>
          <w:sz w:val="24"/>
          <w:szCs w:val="24"/>
        </w:rPr>
        <w:t xml:space="preserve"> places </w:t>
      </w:r>
      <w:r w:rsidRPr="000300A3">
        <w:rPr>
          <w:b/>
          <w:bCs/>
          <w:i/>
          <w:iCs/>
          <w:sz w:val="24"/>
          <w:szCs w:val="24"/>
          <w:u w:val="single"/>
        </w:rPr>
        <w:t xml:space="preserve">Custom </w:t>
      </w:r>
      <w:r w:rsidR="001F0610">
        <w:rPr>
          <w:b/>
          <w:bCs/>
          <w:i/>
          <w:iCs/>
          <w:sz w:val="24"/>
          <w:szCs w:val="24"/>
          <w:u w:val="single"/>
        </w:rPr>
        <w:t>Medals</w:t>
      </w:r>
      <w:r w:rsidRPr="000300A3">
        <w:rPr>
          <w:sz w:val="24"/>
          <w:szCs w:val="24"/>
        </w:rPr>
        <w:t xml:space="preserve"> </w:t>
      </w:r>
      <w:r>
        <w:rPr>
          <w:sz w:val="20"/>
          <w:szCs w:val="20"/>
        </w:rPr>
        <w:t xml:space="preserve">                     </w:t>
      </w:r>
    </w:p>
    <w:p w14:paraId="7B3E1E61" w14:textId="35E8AF10" w:rsidR="00C348EF" w:rsidRDefault="00BE7C9C">
      <w:r w:rsidRPr="00BE7C9C">
        <w:rPr>
          <w:noProof/>
        </w:rPr>
        <w:t xml:space="preserve"> </w:t>
      </w:r>
      <w:r>
        <w:t xml:space="preserve">                                                                   </w:t>
      </w:r>
    </w:p>
    <w:p w14:paraId="54E2089A" w14:textId="17BD4406" w:rsidR="00C348EF" w:rsidRPr="000300A3" w:rsidRDefault="00C348EF" w:rsidP="00C348EF">
      <w:pPr>
        <w:rPr>
          <w:sz w:val="24"/>
          <w:szCs w:val="24"/>
        </w:rPr>
      </w:pPr>
      <w:r w:rsidRPr="000300A3">
        <w:rPr>
          <w:b/>
          <w:bCs/>
          <w:sz w:val="24"/>
          <w:szCs w:val="24"/>
        </w:rPr>
        <w:t>Schedule of Events:</w:t>
      </w:r>
      <w:r w:rsidRPr="000300A3">
        <w:rPr>
          <w:sz w:val="24"/>
          <w:szCs w:val="24"/>
        </w:rPr>
        <w:t xml:space="preserve"> This will be a </w:t>
      </w:r>
      <w:r w:rsidR="00296CED">
        <w:rPr>
          <w:sz w:val="24"/>
          <w:szCs w:val="24"/>
        </w:rPr>
        <w:t>Three</w:t>
      </w:r>
      <w:r w:rsidRPr="000300A3">
        <w:rPr>
          <w:sz w:val="24"/>
          <w:szCs w:val="24"/>
        </w:rPr>
        <w:t xml:space="preserve"> Session Tournament (</w:t>
      </w:r>
      <w:r w:rsidR="00AE767E">
        <w:rPr>
          <w:sz w:val="24"/>
          <w:szCs w:val="24"/>
        </w:rPr>
        <w:t>4</w:t>
      </w:r>
      <w:r w:rsidRPr="000300A3">
        <w:rPr>
          <w:sz w:val="24"/>
          <w:szCs w:val="24"/>
        </w:rPr>
        <w:t xml:space="preserve"> mats)   </w:t>
      </w:r>
    </w:p>
    <w:p w14:paraId="6AF49DE7" w14:textId="77777777" w:rsidR="00C348EF" w:rsidRDefault="00C348EF"/>
    <w:p w14:paraId="2C79D09F" w14:textId="70EE0A19" w:rsidR="007F22BD" w:rsidRDefault="00296CED" w:rsidP="00C348EF">
      <w:r>
        <w:rPr>
          <w:b/>
          <w:bCs/>
          <w:u w:val="single"/>
        </w:rPr>
        <w:t>Three</w:t>
      </w:r>
      <w:r w:rsidR="00C348EF" w:rsidRPr="00F54548">
        <w:rPr>
          <w:b/>
          <w:bCs/>
          <w:u w:val="single"/>
        </w:rPr>
        <w:t xml:space="preserve"> Session Tournament-</w:t>
      </w:r>
      <w:r w:rsidR="00C348EF" w:rsidRPr="00F54548">
        <w:t xml:space="preserve"> </w:t>
      </w:r>
    </w:p>
    <w:p w14:paraId="7170649A" w14:textId="2B9DC305" w:rsidR="007F22BD" w:rsidRDefault="00C348EF" w:rsidP="00C348EF">
      <w:r w:rsidRPr="007F22BD">
        <w:rPr>
          <w:b/>
          <w:bCs/>
          <w:u w:val="single"/>
        </w:rPr>
        <w:t>Session 1</w:t>
      </w:r>
      <w:r w:rsidRPr="007F22BD">
        <w:rPr>
          <w:u w:val="single"/>
        </w:rPr>
        <w:t>-</w:t>
      </w:r>
      <w:r w:rsidR="00296CED">
        <w:t xml:space="preserve"> </w:t>
      </w:r>
      <w:r w:rsidR="00185875">
        <w:t>12u and Girls 9am-11am</w:t>
      </w:r>
    </w:p>
    <w:p w14:paraId="6F2826FE" w14:textId="72E2B891" w:rsidR="00C348EF" w:rsidRDefault="00C348EF" w:rsidP="00C348EF">
      <w:r w:rsidRPr="007F22BD">
        <w:rPr>
          <w:b/>
          <w:bCs/>
          <w:u w:val="single"/>
        </w:rPr>
        <w:t>Session 2-</w:t>
      </w:r>
      <w:r w:rsidRPr="00F54548">
        <w:t xml:space="preserve"> </w:t>
      </w:r>
      <w:r w:rsidR="00185875">
        <w:t>4u and 6u 1130 am-130pm</w:t>
      </w:r>
    </w:p>
    <w:p w14:paraId="2445372F" w14:textId="7C8C5C08" w:rsidR="00296CED" w:rsidRPr="00F54548" w:rsidRDefault="00296CED" w:rsidP="00C348EF">
      <w:r w:rsidRPr="00296CED">
        <w:rPr>
          <w:b/>
          <w:bCs/>
          <w:u w:val="single"/>
        </w:rPr>
        <w:t>Session 3-</w:t>
      </w:r>
      <w:r>
        <w:t xml:space="preserve"> </w:t>
      </w:r>
      <w:bookmarkStart w:id="0" w:name="OLE_LINK1"/>
      <w:r w:rsidR="00185875">
        <w:t xml:space="preserve">8u and 10u 2pm-4pm </w:t>
      </w:r>
    </w:p>
    <w:bookmarkEnd w:id="0"/>
    <w:p w14:paraId="5E4D8ECE" w14:textId="41ECC387" w:rsidR="00C348EF" w:rsidRDefault="00C348EF" w:rsidP="00C348EF">
      <w:pPr>
        <w:rPr>
          <w:sz w:val="24"/>
          <w:szCs w:val="24"/>
        </w:rPr>
      </w:pPr>
      <w:r w:rsidRPr="000300A3">
        <w:rPr>
          <w:b/>
          <w:bCs/>
          <w:sz w:val="24"/>
          <w:szCs w:val="24"/>
        </w:rPr>
        <w:t>Weigh- ins:</w:t>
      </w:r>
      <w:r w:rsidRPr="000300A3">
        <w:rPr>
          <w:sz w:val="24"/>
          <w:szCs w:val="24"/>
        </w:rPr>
        <w:t xml:space="preserve"> </w:t>
      </w:r>
      <w:r w:rsidR="00185875">
        <w:rPr>
          <w:sz w:val="24"/>
          <w:szCs w:val="24"/>
        </w:rPr>
        <w:t>Friday</w:t>
      </w:r>
      <w:r w:rsidR="00AE767E">
        <w:rPr>
          <w:sz w:val="24"/>
          <w:szCs w:val="24"/>
        </w:rPr>
        <w:t xml:space="preserve"> December </w:t>
      </w:r>
      <w:r w:rsidR="00185875">
        <w:rPr>
          <w:sz w:val="24"/>
          <w:szCs w:val="24"/>
        </w:rPr>
        <w:t>11</w:t>
      </w:r>
      <w:r w:rsidR="00AE767E">
        <w:rPr>
          <w:sz w:val="24"/>
          <w:szCs w:val="24"/>
        </w:rPr>
        <w:t>th</w:t>
      </w:r>
      <w:r w:rsidRPr="000300A3">
        <w:rPr>
          <w:sz w:val="24"/>
          <w:szCs w:val="24"/>
        </w:rPr>
        <w:t>, 202</w:t>
      </w:r>
      <w:r w:rsidR="00185875">
        <w:rPr>
          <w:sz w:val="24"/>
          <w:szCs w:val="24"/>
        </w:rPr>
        <w:t>6</w:t>
      </w:r>
      <w:r w:rsidRPr="000300A3">
        <w:rPr>
          <w:sz w:val="24"/>
          <w:szCs w:val="24"/>
        </w:rPr>
        <w:t xml:space="preserve">, </w:t>
      </w:r>
      <w:r>
        <w:rPr>
          <w:sz w:val="24"/>
          <w:szCs w:val="24"/>
        </w:rPr>
        <w:t>6</w:t>
      </w:r>
      <w:r w:rsidRPr="000300A3">
        <w:rPr>
          <w:sz w:val="24"/>
          <w:szCs w:val="24"/>
        </w:rPr>
        <w:t>pm-7</w:t>
      </w:r>
      <w:r w:rsidR="00185875">
        <w:rPr>
          <w:sz w:val="24"/>
          <w:szCs w:val="24"/>
        </w:rPr>
        <w:t>:30</w:t>
      </w:r>
      <w:r w:rsidRPr="000300A3">
        <w:rPr>
          <w:sz w:val="24"/>
          <w:szCs w:val="24"/>
        </w:rPr>
        <w:t>pm</w:t>
      </w:r>
      <w:r w:rsidR="007F22BD">
        <w:rPr>
          <w:sz w:val="24"/>
          <w:szCs w:val="24"/>
        </w:rPr>
        <w:t xml:space="preserve"> for all participants </w:t>
      </w:r>
      <w:r w:rsidR="004E156C">
        <w:rPr>
          <w:sz w:val="24"/>
          <w:szCs w:val="24"/>
        </w:rPr>
        <w:t xml:space="preserve">or virtually on Google Meet or Facetime.  All weigh ins are to be completed in person or virtually by Friday evening unless you are walking in. Walk in times for weigh ins are below. </w:t>
      </w:r>
    </w:p>
    <w:p w14:paraId="105DFB3A" w14:textId="77777777" w:rsidR="004E156C" w:rsidRDefault="004E156C" w:rsidP="004E156C">
      <w:pPr>
        <w:rPr>
          <w:sz w:val="24"/>
          <w:szCs w:val="24"/>
        </w:rPr>
      </w:pPr>
      <w:r>
        <w:rPr>
          <w:sz w:val="24"/>
          <w:szCs w:val="24"/>
        </w:rPr>
        <w:t>Saturday December 12th, Session 1,2 and 3 6:30 am – 8:00 am</w:t>
      </w:r>
    </w:p>
    <w:p w14:paraId="3089F4F2" w14:textId="6A83C283" w:rsidR="004E156C" w:rsidRDefault="004E156C" w:rsidP="004E156C">
      <w:pPr>
        <w:rPr>
          <w:sz w:val="24"/>
          <w:szCs w:val="24"/>
        </w:rPr>
      </w:pPr>
      <w:r>
        <w:rPr>
          <w:sz w:val="24"/>
          <w:szCs w:val="24"/>
        </w:rPr>
        <w:t xml:space="preserve">Saturday December 12th, Session 2 and 3 9:30 am-11:00 am </w:t>
      </w:r>
    </w:p>
    <w:p w14:paraId="63AA6CA9" w14:textId="5BCA0FBA" w:rsidR="00185875" w:rsidRPr="000300A3" w:rsidRDefault="004E156C" w:rsidP="004E156C">
      <w:pPr>
        <w:rPr>
          <w:sz w:val="24"/>
          <w:szCs w:val="24"/>
        </w:rPr>
      </w:pPr>
      <w:r>
        <w:rPr>
          <w:sz w:val="24"/>
          <w:szCs w:val="24"/>
        </w:rPr>
        <w:t>Saturday December 12</w:t>
      </w:r>
      <w:r>
        <w:rPr>
          <w:sz w:val="24"/>
          <w:szCs w:val="24"/>
          <w:vertAlign w:val="superscript"/>
        </w:rPr>
        <w:t>th</w:t>
      </w:r>
      <w:r>
        <w:rPr>
          <w:sz w:val="24"/>
          <w:szCs w:val="24"/>
        </w:rPr>
        <w:t xml:space="preserve">, Session 3 12pm-130pm. </w:t>
      </w:r>
      <w:r w:rsidR="00C348EF" w:rsidRPr="000300A3">
        <w:rPr>
          <w:sz w:val="24"/>
          <w:szCs w:val="24"/>
        </w:rPr>
        <w:tab/>
        <w:t xml:space="preserve">      </w:t>
      </w:r>
      <w:r w:rsidR="007F22BD">
        <w:rPr>
          <w:sz w:val="24"/>
          <w:szCs w:val="24"/>
        </w:rPr>
        <w:t xml:space="preserve">   </w:t>
      </w:r>
      <w:r w:rsidR="00C348EF" w:rsidRPr="000300A3">
        <w:rPr>
          <w:sz w:val="24"/>
          <w:szCs w:val="24"/>
        </w:rPr>
        <w:t xml:space="preserve"> </w:t>
      </w:r>
      <w:bookmarkStart w:id="1" w:name="OLE_LINK2"/>
    </w:p>
    <w:bookmarkEnd w:id="1"/>
    <w:p w14:paraId="3823FCB9" w14:textId="557A0066" w:rsidR="00C348EF" w:rsidRPr="000300A3" w:rsidRDefault="00C348EF" w:rsidP="00C348EF">
      <w:pPr>
        <w:rPr>
          <w:sz w:val="24"/>
          <w:szCs w:val="24"/>
        </w:rPr>
      </w:pPr>
      <w:r w:rsidRPr="004E156C">
        <w:rPr>
          <w:b/>
          <w:bCs/>
          <w:sz w:val="24"/>
          <w:szCs w:val="24"/>
        </w:rPr>
        <w:t>Coaches Meeting</w:t>
      </w:r>
      <w:r w:rsidRPr="000300A3">
        <w:rPr>
          <w:sz w:val="24"/>
          <w:szCs w:val="24"/>
        </w:rPr>
        <w:t xml:space="preserve"> will be held </w:t>
      </w:r>
      <w:r w:rsidR="00185875">
        <w:rPr>
          <w:sz w:val="24"/>
          <w:szCs w:val="24"/>
        </w:rPr>
        <w:t xml:space="preserve">15 minutes before each session </w:t>
      </w:r>
      <w:r w:rsidRPr="000300A3">
        <w:rPr>
          <w:sz w:val="24"/>
          <w:szCs w:val="24"/>
        </w:rPr>
        <w:t xml:space="preserve"> </w:t>
      </w:r>
    </w:p>
    <w:p w14:paraId="57A32796" w14:textId="77777777" w:rsidR="00C348EF" w:rsidRPr="000300A3" w:rsidRDefault="00C348EF" w:rsidP="00C348EF">
      <w:pPr>
        <w:rPr>
          <w:sz w:val="24"/>
          <w:szCs w:val="24"/>
        </w:rPr>
      </w:pPr>
      <w:r w:rsidRPr="000300A3">
        <w:rPr>
          <w:b/>
          <w:bCs/>
          <w:sz w:val="24"/>
          <w:szCs w:val="24"/>
        </w:rPr>
        <w:t>Coaches:</w:t>
      </w:r>
      <w:r w:rsidRPr="000300A3">
        <w:rPr>
          <w:sz w:val="24"/>
          <w:szCs w:val="24"/>
        </w:rPr>
        <w:t xml:space="preserve"> 2 coaches per team get free entry. Hospitality Room will be provided all day </w:t>
      </w:r>
    </w:p>
    <w:p w14:paraId="2932924A" w14:textId="77777777" w:rsidR="00C348EF" w:rsidRPr="000300A3" w:rsidRDefault="00C348EF" w:rsidP="00C348EF">
      <w:pPr>
        <w:rPr>
          <w:sz w:val="24"/>
          <w:szCs w:val="24"/>
        </w:rPr>
      </w:pPr>
      <w:r w:rsidRPr="000300A3">
        <w:rPr>
          <w:sz w:val="24"/>
          <w:szCs w:val="24"/>
        </w:rPr>
        <w:t xml:space="preserve">For more </w:t>
      </w:r>
      <w:proofErr w:type="gramStart"/>
      <w:r w:rsidRPr="000300A3">
        <w:rPr>
          <w:sz w:val="24"/>
          <w:szCs w:val="24"/>
        </w:rPr>
        <w:t>information</w:t>
      </w:r>
      <w:proofErr w:type="gramEnd"/>
      <w:r w:rsidRPr="000300A3">
        <w:rPr>
          <w:sz w:val="24"/>
          <w:szCs w:val="24"/>
        </w:rPr>
        <w:t xml:space="preserve"> please reach out to Nick Hylton at 304-237-4551 or at coalfieldelite@gmail.com</w:t>
      </w:r>
    </w:p>
    <w:p w14:paraId="3FEFD76C" w14:textId="77777777" w:rsidR="00C348EF" w:rsidRDefault="00C348EF"/>
    <w:p w14:paraId="386A1C75" w14:textId="77777777" w:rsidR="00F76D5A" w:rsidRDefault="00F76D5A"/>
    <w:p w14:paraId="7D46FC2A" w14:textId="77777777" w:rsidR="00F76D5A" w:rsidRDefault="00F76D5A"/>
    <w:p w14:paraId="1597CC60" w14:textId="77777777" w:rsidR="00F76D5A" w:rsidRDefault="00F76D5A"/>
    <w:p w14:paraId="513A717B" w14:textId="77777777" w:rsidR="00185875" w:rsidRDefault="00185875"/>
    <w:p w14:paraId="589163EA" w14:textId="77777777" w:rsidR="00185875" w:rsidRDefault="00185875"/>
    <w:p w14:paraId="58BF6EC6" w14:textId="77777777" w:rsidR="00185875" w:rsidRDefault="00185875"/>
    <w:p w14:paraId="60A1266C" w14:textId="77777777" w:rsidR="00185875" w:rsidRDefault="00185875"/>
    <w:p w14:paraId="78C2A053" w14:textId="77777777" w:rsidR="00185875" w:rsidRDefault="00185875"/>
    <w:p w14:paraId="34340A88" w14:textId="77777777" w:rsidR="00F76D5A" w:rsidRDefault="00F76D5A"/>
    <w:p w14:paraId="4042ECED" w14:textId="77777777" w:rsidR="00F76D5A" w:rsidRDefault="00F76D5A"/>
    <w:sectPr w:rsidR="00F76D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97E33"/>
    <w:multiLevelType w:val="multilevel"/>
    <w:tmpl w:val="6A98B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213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DF6"/>
    <w:rsid w:val="000B4E7B"/>
    <w:rsid w:val="00161FDE"/>
    <w:rsid w:val="00185875"/>
    <w:rsid w:val="001B000F"/>
    <w:rsid w:val="001F0610"/>
    <w:rsid w:val="002031BF"/>
    <w:rsid w:val="00256B11"/>
    <w:rsid w:val="00296CED"/>
    <w:rsid w:val="002C0D11"/>
    <w:rsid w:val="003C317D"/>
    <w:rsid w:val="00456929"/>
    <w:rsid w:val="00463B05"/>
    <w:rsid w:val="004E156C"/>
    <w:rsid w:val="00511E48"/>
    <w:rsid w:val="00532A64"/>
    <w:rsid w:val="006B4A7A"/>
    <w:rsid w:val="00725DF6"/>
    <w:rsid w:val="007D5647"/>
    <w:rsid w:val="007F22BD"/>
    <w:rsid w:val="007F4362"/>
    <w:rsid w:val="00877AA8"/>
    <w:rsid w:val="009B2AE5"/>
    <w:rsid w:val="009C2D3C"/>
    <w:rsid w:val="00A12A32"/>
    <w:rsid w:val="00A97056"/>
    <w:rsid w:val="00AE767E"/>
    <w:rsid w:val="00BB61DD"/>
    <w:rsid w:val="00BE7C9C"/>
    <w:rsid w:val="00C348EF"/>
    <w:rsid w:val="00CA26B4"/>
    <w:rsid w:val="00D3078D"/>
    <w:rsid w:val="00E244B3"/>
    <w:rsid w:val="00E57930"/>
    <w:rsid w:val="00EA1677"/>
    <w:rsid w:val="00F37B19"/>
    <w:rsid w:val="00F54548"/>
    <w:rsid w:val="00F66710"/>
    <w:rsid w:val="00F66BF6"/>
    <w:rsid w:val="00F76D5A"/>
    <w:rsid w:val="00FA3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9C4EA"/>
  <w15:chartTrackingRefBased/>
  <w15:docId w15:val="{918E8DD9-F66C-46B0-821D-8FCF824E3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DF6"/>
    <w:pPr>
      <w:spacing w:line="259" w:lineRule="auto"/>
    </w:pPr>
    <w:rPr>
      <w:sz w:val="22"/>
      <w:szCs w:val="22"/>
    </w:rPr>
  </w:style>
  <w:style w:type="paragraph" w:styleId="Heading1">
    <w:name w:val="heading 1"/>
    <w:basedOn w:val="Normal"/>
    <w:next w:val="Normal"/>
    <w:link w:val="Heading1Char"/>
    <w:uiPriority w:val="9"/>
    <w:qFormat/>
    <w:rsid w:val="00725DF6"/>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5DF6"/>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5DF6"/>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5DF6"/>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725DF6"/>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725DF6"/>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725DF6"/>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725DF6"/>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725DF6"/>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D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5D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5D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5D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5D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5D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5D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5D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5DF6"/>
    <w:rPr>
      <w:rFonts w:eastAsiaTheme="majorEastAsia" w:cstheme="majorBidi"/>
      <w:color w:val="272727" w:themeColor="text1" w:themeTint="D8"/>
    </w:rPr>
  </w:style>
  <w:style w:type="paragraph" w:styleId="Title">
    <w:name w:val="Title"/>
    <w:basedOn w:val="Normal"/>
    <w:next w:val="Normal"/>
    <w:link w:val="TitleChar"/>
    <w:uiPriority w:val="10"/>
    <w:qFormat/>
    <w:rsid w:val="00725D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D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DF6"/>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5D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5DF6"/>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725DF6"/>
    <w:rPr>
      <w:i/>
      <w:iCs/>
      <w:color w:val="404040" w:themeColor="text1" w:themeTint="BF"/>
    </w:rPr>
  </w:style>
  <w:style w:type="paragraph" w:styleId="ListParagraph">
    <w:name w:val="List Paragraph"/>
    <w:basedOn w:val="Normal"/>
    <w:uiPriority w:val="34"/>
    <w:qFormat/>
    <w:rsid w:val="00725DF6"/>
    <w:pPr>
      <w:spacing w:line="278" w:lineRule="auto"/>
      <w:ind w:left="720"/>
      <w:contextualSpacing/>
    </w:pPr>
    <w:rPr>
      <w:sz w:val="24"/>
      <w:szCs w:val="24"/>
    </w:rPr>
  </w:style>
  <w:style w:type="character" w:styleId="IntenseEmphasis">
    <w:name w:val="Intense Emphasis"/>
    <w:basedOn w:val="DefaultParagraphFont"/>
    <w:uiPriority w:val="21"/>
    <w:qFormat/>
    <w:rsid w:val="00725DF6"/>
    <w:rPr>
      <w:i/>
      <w:iCs/>
      <w:color w:val="0F4761" w:themeColor="accent1" w:themeShade="BF"/>
    </w:rPr>
  </w:style>
  <w:style w:type="paragraph" w:styleId="IntenseQuote">
    <w:name w:val="Intense Quote"/>
    <w:basedOn w:val="Normal"/>
    <w:next w:val="Normal"/>
    <w:link w:val="IntenseQuoteChar"/>
    <w:uiPriority w:val="30"/>
    <w:qFormat/>
    <w:rsid w:val="00725DF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725DF6"/>
    <w:rPr>
      <w:i/>
      <w:iCs/>
      <w:color w:val="0F4761" w:themeColor="accent1" w:themeShade="BF"/>
    </w:rPr>
  </w:style>
  <w:style w:type="character" w:styleId="IntenseReference">
    <w:name w:val="Intense Reference"/>
    <w:basedOn w:val="DefaultParagraphFont"/>
    <w:uiPriority w:val="32"/>
    <w:qFormat/>
    <w:rsid w:val="00725DF6"/>
    <w:rPr>
      <w:b/>
      <w:bCs/>
      <w:smallCaps/>
      <w:color w:val="0F4761" w:themeColor="accent1" w:themeShade="BF"/>
      <w:spacing w:val="5"/>
    </w:rPr>
  </w:style>
  <w:style w:type="character" w:styleId="Hyperlink">
    <w:name w:val="Hyperlink"/>
    <w:basedOn w:val="DefaultParagraphFont"/>
    <w:uiPriority w:val="99"/>
    <w:unhideWhenUsed/>
    <w:rsid w:val="00725DF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352</Words>
  <Characters>1871</Characters>
  <Application>Microsoft Office Word</Application>
  <DocSecurity>0</DocSecurity>
  <Lines>51</Lines>
  <Paragraphs>32</Paragraphs>
  <ScaleCrop>false</ScaleCrop>
  <HeadingPairs>
    <vt:vector size="2" baseType="variant">
      <vt:variant>
        <vt:lpstr>Title</vt:lpstr>
      </vt:variant>
      <vt:variant>
        <vt:i4>1</vt:i4>
      </vt:variant>
    </vt:vector>
  </HeadingPairs>
  <TitlesOfParts>
    <vt:vector size="1" baseType="lpstr">
      <vt:lpstr/>
    </vt:vector>
  </TitlesOfParts>
  <Company>Federal Bureau of Prisons</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Hylton, Nicholas (BOP)</dc:creator>
  <cp:keywords/>
  <dc:description/>
  <cp:lastModifiedBy>David Rice</cp:lastModifiedBy>
  <cp:revision>2</cp:revision>
  <cp:lastPrinted>2025-01-10T17:11:00Z</cp:lastPrinted>
  <dcterms:created xsi:type="dcterms:W3CDTF">2026-05-06T17:32:00Z</dcterms:created>
  <dcterms:modified xsi:type="dcterms:W3CDTF">2026-05-06T17:32:00Z</dcterms:modified>
</cp:coreProperties>
</file>